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2F" w:rsidRPr="00CA5D2F" w:rsidRDefault="00CA5D2F" w:rsidP="00CA5D2F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  <w:proofErr w:type="spellStart"/>
      <w:proofErr w:type="gramStart"/>
      <w:r w:rsidRPr="00CA5D2F"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  <w:t>В</w:t>
      </w:r>
      <w:proofErr w:type="gramEnd"/>
      <w:r w:rsidRPr="00CA5D2F"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  <w:t>і</w:t>
      </w:r>
      <w:proofErr w:type="gramStart"/>
      <w:r w:rsidRPr="00CA5D2F"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  <w:t>та</w:t>
      </w:r>
      <w:proofErr w:type="gramEnd"/>
      <w:r w:rsidRPr="00CA5D2F"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  <w:t>ємо</w:t>
      </w:r>
      <w:proofErr w:type="spellEnd"/>
      <w:r w:rsidRPr="00CA5D2F"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  <w:t xml:space="preserve">, </w:t>
      </w:r>
      <w:proofErr w:type="spellStart"/>
      <w:r w:rsidRPr="00CA5D2F"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  <w:t>Хамдан</w:t>
      </w:r>
      <w:proofErr w:type="spellEnd"/>
      <w:r w:rsidRPr="00CA5D2F"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  <w:t xml:space="preserve"> </w:t>
      </w:r>
      <w:proofErr w:type="spellStart"/>
      <w:r w:rsidRPr="00CA5D2F"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  <w:t>Емма</w:t>
      </w:r>
      <w:proofErr w:type="spellEnd"/>
      <w:r w:rsidRPr="00CA5D2F"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  <w:t xml:space="preserve"> </w:t>
      </w:r>
      <w:proofErr w:type="spellStart"/>
      <w:r w:rsidRPr="00CA5D2F"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  <w:t>Степанівна</w:t>
      </w:r>
      <w:proofErr w:type="spellEnd"/>
      <w:r w:rsidRPr="00CA5D2F"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  <w:t>!</w:t>
      </w:r>
    </w:p>
    <w:p w:rsidR="00CA5D2F" w:rsidRPr="00CA5D2F" w:rsidRDefault="00CA5D2F" w:rsidP="00CA5D2F">
      <w:pPr>
        <w:shd w:val="clear" w:color="auto" w:fill="FFFFFF"/>
        <w:spacing w:before="150" w:after="15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CA5D2F">
        <w:rPr>
          <w:rFonts w:eastAsia="Times New Roman" w:cs="Times New Roman"/>
          <w:szCs w:val="28"/>
          <w:lang w:eastAsia="ru-RU"/>
        </w:rPr>
        <w:t xml:space="preserve">Ваша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декларація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успішно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подана у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Єдиний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державний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реє</w:t>
      </w:r>
      <w:proofErr w:type="gramStart"/>
      <w:r w:rsidRPr="00CA5D2F">
        <w:rPr>
          <w:rFonts w:eastAsia="Times New Roman" w:cs="Times New Roman"/>
          <w:szCs w:val="28"/>
          <w:lang w:eastAsia="ru-RU"/>
        </w:rPr>
        <w:t>стр</w:t>
      </w:r>
      <w:proofErr w:type="spellEnd"/>
      <w:proofErr w:type="gram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декларацій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осіб,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уповноважених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виконання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функцій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держави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або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місцевого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самоврядування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>.</w:t>
      </w:r>
    </w:p>
    <w:p w:rsidR="00CA5D2F" w:rsidRPr="00CA5D2F" w:rsidRDefault="00CA5D2F" w:rsidP="00CA5D2F">
      <w:pPr>
        <w:shd w:val="clear" w:color="auto" w:fill="FFFFFF"/>
        <w:spacing w:before="150" w:after="150" w:line="240" w:lineRule="auto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CA5D2F">
        <w:rPr>
          <w:rFonts w:eastAsia="Times New Roman" w:cs="Times New Roman"/>
          <w:szCs w:val="28"/>
          <w:lang w:eastAsia="ru-RU"/>
        </w:rPr>
        <w:t>Переглянути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подану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Вами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декларацію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Ви можете за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посиланням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>:</w:t>
      </w:r>
    </w:p>
    <w:p w:rsidR="00CA5D2F" w:rsidRPr="00CA5D2F" w:rsidRDefault="00CA5D2F" w:rsidP="00CA5D2F">
      <w:pPr>
        <w:shd w:val="clear" w:color="auto" w:fill="FFFFFF"/>
        <w:spacing w:after="0" w:line="285" w:lineRule="atLeast"/>
        <w:jc w:val="center"/>
        <w:rPr>
          <w:rFonts w:eastAsia="Times New Roman" w:cs="Times New Roman"/>
          <w:szCs w:val="28"/>
          <w:lang w:eastAsia="ru-RU"/>
        </w:rPr>
      </w:pPr>
      <w:hyperlink r:id="rId5" w:tgtFrame="_blank" w:history="1">
        <w:proofErr w:type="spellStart"/>
        <w:r w:rsidRPr="00CA5D2F">
          <w:rPr>
            <w:rFonts w:eastAsia="Times New Roman" w:cs="Times New Roman"/>
            <w:szCs w:val="28"/>
            <w:u w:val="single"/>
            <w:lang w:eastAsia="ru-RU"/>
          </w:rPr>
          <w:t>посилання</w:t>
        </w:r>
        <w:proofErr w:type="spellEnd"/>
        <w:r w:rsidRPr="00CA5D2F">
          <w:rPr>
            <w:rFonts w:eastAsia="Times New Roman" w:cs="Times New Roman"/>
            <w:szCs w:val="28"/>
            <w:u w:val="single"/>
            <w:lang w:eastAsia="ru-RU"/>
          </w:rPr>
          <w:t xml:space="preserve"> на </w:t>
        </w:r>
        <w:proofErr w:type="spellStart"/>
        <w:r w:rsidRPr="00CA5D2F">
          <w:rPr>
            <w:rFonts w:eastAsia="Times New Roman" w:cs="Times New Roman"/>
            <w:szCs w:val="28"/>
            <w:u w:val="single"/>
            <w:lang w:eastAsia="ru-RU"/>
          </w:rPr>
          <w:t>декларацію</w:t>
        </w:r>
        <w:proofErr w:type="spellEnd"/>
        <w:r w:rsidRPr="00CA5D2F">
          <w:rPr>
            <w:rFonts w:eastAsia="Times New Roman" w:cs="Times New Roman"/>
            <w:szCs w:val="28"/>
            <w:u w:val="single"/>
            <w:lang w:eastAsia="ru-RU"/>
          </w:rPr>
          <w:t xml:space="preserve">, </w:t>
        </w:r>
        <w:proofErr w:type="spellStart"/>
        <w:r w:rsidRPr="00CA5D2F">
          <w:rPr>
            <w:rFonts w:eastAsia="Times New Roman" w:cs="Times New Roman"/>
            <w:szCs w:val="28"/>
            <w:u w:val="single"/>
            <w:lang w:eastAsia="ru-RU"/>
          </w:rPr>
          <w:t>розміщену</w:t>
        </w:r>
        <w:proofErr w:type="spellEnd"/>
        <w:r w:rsidRPr="00CA5D2F">
          <w:rPr>
            <w:rFonts w:eastAsia="Times New Roman" w:cs="Times New Roman"/>
            <w:szCs w:val="28"/>
            <w:u w:val="single"/>
            <w:lang w:eastAsia="ru-RU"/>
          </w:rPr>
          <w:t xml:space="preserve"> на </w:t>
        </w:r>
        <w:proofErr w:type="spellStart"/>
        <w:r w:rsidRPr="00CA5D2F">
          <w:rPr>
            <w:rFonts w:eastAsia="Times New Roman" w:cs="Times New Roman"/>
            <w:szCs w:val="28"/>
            <w:u w:val="single"/>
            <w:lang w:eastAsia="ru-RU"/>
          </w:rPr>
          <w:t>публічному</w:t>
        </w:r>
        <w:proofErr w:type="spellEnd"/>
        <w:r w:rsidRPr="00CA5D2F">
          <w:rPr>
            <w:rFonts w:eastAsia="Times New Roman" w:cs="Times New Roman"/>
            <w:szCs w:val="28"/>
            <w:u w:val="single"/>
            <w:lang w:eastAsia="ru-RU"/>
          </w:rPr>
          <w:t xml:space="preserve"> </w:t>
        </w:r>
        <w:proofErr w:type="spellStart"/>
        <w:r w:rsidRPr="00CA5D2F">
          <w:rPr>
            <w:rFonts w:eastAsia="Times New Roman" w:cs="Times New Roman"/>
            <w:szCs w:val="28"/>
            <w:u w:val="single"/>
            <w:lang w:eastAsia="ru-RU"/>
          </w:rPr>
          <w:t>порталі</w:t>
        </w:r>
        <w:proofErr w:type="spellEnd"/>
      </w:hyperlink>
    </w:p>
    <w:p w:rsidR="00CA5D2F" w:rsidRPr="00CA5D2F" w:rsidRDefault="00CA5D2F" w:rsidP="00CA5D2F">
      <w:pPr>
        <w:shd w:val="clear" w:color="auto" w:fill="FFFFFF"/>
        <w:spacing w:before="150" w:after="150" w:line="240" w:lineRule="auto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CA5D2F">
        <w:rPr>
          <w:rFonts w:eastAsia="Times New Roman" w:cs="Times New Roman"/>
          <w:szCs w:val="28"/>
          <w:lang w:eastAsia="ru-RU"/>
        </w:rPr>
        <w:t>Посилання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стане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доступним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впродовж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30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хвилин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CA5D2F">
        <w:rPr>
          <w:rFonts w:eastAsia="Times New Roman" w:cs="Times New Roman"/>
          <w:szCs w:val="28"/>
          <w:lang w:eastAsia="ru-RU"/>
        </w:rPr>
        <w:t>п</w:t>
      </w:r>
      <w:proofErr w:type="gramEnd"/>
      <w:r w:rsidRPr="00CA5D2F">
        <w:rPr>
          <w:rFonts w:eastAsia="Times New Roman" w:cs="Times New Roman"/>
          <w:szCs w:val="28"/>
          <w:lang w:eastAsia="ru-RU"/>
        </w:rPr>
        <w:t>ісля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подання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>.</w:t>
      </w:r>
    </w:p>
    <w:p w:rsidR="00CA5D2F" w:rsidRPr="00CA5D2F" w:rsidRDefault="00CA5D2F" w:rsidP="00CA5D2F">
      <w:pPr>
        <w:shd w:val="clear" w:color="auto" w:fill="FFFFFF"/>
        <w:spacing w:before="150" w:after="15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CA5D2F">
        <w:rPr>
          <w:rFonts w:eastAsia="Times New Roman" w:cs="Times New Roman"/>
          <w:szCs w:val="28"/>
          <w:lang w:eastAsia="ru-RU"/>
        </w:rPr>
        <w:t xml:space="preserve">Ваша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декларація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успішно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подана до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Єдиного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державного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реєстру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декларацій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CA5D2F">
        <w:rPr>
          <w:rFonts w:eastAsia="Times New Roman" w:cs="Times New Roman"/>
          <w:szCs w:val="28"/>
          <w:lang w:eastAsia="ru-RU"/>
        </w:rPr>
        <w:t>осіб</w:t>
      </w:r>
      <w:proofErr w:type="gramEnd"/>
      <w:r w:rsidRPr="00CA5D2F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уповноважених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виконання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функцій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держави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або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місцевого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самоврядування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Дякуємо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за час,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виділений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подання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документу!</w:t>
      </w:r>
      <w:r w:rsidRPr="00CA5D2F">
        <w:rPr>
          <w:rFonts w:eastAsia="Times New Roman" w:cs="Times New Roman"/>
          <w:szCs w:val="28"/>
          <w:lang w:eastAsia="ru-RU"/>
        </w:rPr>
        <w:br/>
      </w:r>
      <w:r w:rsidRPr="00CA5D2F">
        <w:rPr>
          <w:rFonts w:eastAsia="Times New Roman" w:cs="Times New Roman"/>
          <w:szCs w:val="28"/>
          <w:lang w:eastAsia="ru-RU"/>
        </w:rPr>
        <w:br/>
        <w:t xml:space="preserve">Будь ласка,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допоможіть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нам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покращити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процес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декларування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пройдіть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опитування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про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взаємодію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Реєстром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декларацій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та Базою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знань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НАЗК: </w:t>
      </w:r>
      <w:hyperlink r:id="rId6" w:tgtFrame="_blank" w:history="1">
        <w:r w:rsidRPr="00CA5D2F">
          <w:rPr>
            <w:rFonts w:eastAsia="Times New Roman" w:cs="Times New Roman"/>
            <w:szCs w:val="28"/>
            <w:u w:val="single"/>
            <w:lang w:eastAsia="ru-RU"/>
          </w:rPr>
          <w:t>https://forms.gle/xbAN3PLN4Mn2CkwR8</w:t>
        </w:r>
      </w:hyperlink>
      <w:r w:rsidRPr="00CA5D2F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Опитування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анонімне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триватиме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CA5D2F">
        <w:rPr>
          <w:rFonts w:eastAsia="Times New Roman" w:cs="Times New Roman"/>
          <w:szCs w:val="28"/>
          <w:lang w:eastAsia="ru-RU"/>
        </w:rPr>
        <w:t xml:space="preserve">не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б</w:t>
      </w:r>
      <w:proofErr w:type="gramEnd"/>
      <w:r w:rsidRPr="00CA5D2F">
        <w:rPr>
          <w:rFonts w:eastAsia="Times New Roman" w:cs="Times New Roman"/>
          <w:szCs w:val="28"/>
          <w:lang w:eastAsia="ru-RU"/>
        </w:rPr>
        <w:t>ільше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7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хв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>.</w:t>
      </w:r>
      <w:r w:rsidRPr="00CA5D2F">
        <w:rPr>
          <w:rFonts w:eastAsia="Times New Roman" w:cs="Times New Roman"/>
          <w:szCs w:val="28"/>
          <w:lang w:eastAsia="ru-RU"/>
        </w:rPr>
        <w:br/>
      </w:r>
      <w:r w:rsidRPr="00CA5D2F">
        <w:rPr>
          <w:rFonts w:eastAsia="Times New Roman" w:cs="Times New Roman"/>
          <w:szCs w:val="28"/>
          <w:lang w:eastAsia="ru-RU"/>
        </w:rPr>
        <w:br/>
      </w:r>
      <w:proofErr w:type="spellStart"/>
      <w:proofErr w:type="gramStart"/>
      <w:r w:rsidRPr="00CA5D2F">
        <w:rPr>
          <w:rFonts w:eastAsia="Times New Roman" w:cs="Times New Roman"/>
          <w:szCs w:val="28"/>
          <w:lang w:eastAsia="ru-RU"/>
        </w:rPr>
        <w:t>Якщо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Ви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виявите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помилки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вже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поданій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декларації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, у Вас є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можливість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подати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виправлену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декларацію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упродовж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тридцяти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днів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Зробити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це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можна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полі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поданої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декларації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особистому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кабінеті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Реєстру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>.</w:t>
      </w:r>
      <w:proofErr w:type="gramEnd"/>
    </w:p>
    <w:p w:rsidR="00CA5D2F" w:rsidRPr="00CA5D2F" w:rsidRDefault="00CA5D2F" w:rsidP="00CA5D2F">
      <w:pPr>
        <w:shd w:val="clear" w:color="auto" w:fill="FFFFFF"/>
        <w:spacing w:before="150" w:after="150" w:line="240" w:lineRule="auto"/>
        <w:jc w:val="center"/>
        <w:rPr>
          <w:rFonts w:eastAsia="Times New Roman" w:cs="Times New Roman"/>
          <w:szCs w:val="28"/>
          <w:lang w:val="en-US" w:eastAsia="ru-RU"/>
        </w:rPr>
      </w:pPr>
      <w:r w:rsidRPr="00CA5D2F">
        <w:rPr>
          <w:rFonts w:eastAsia="Times New Roman" w:cs="Times New Roman"/>
          <w:szCs w:val="28"/>
          <w:lang w:val="en-US" w:eastAsia="ru-RU"/>
        </w:rPr>
        <w:t xml:space="preserve">ID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декларації</w:t>
      </w:r>
      <w:proofErr w:type="spellEnd"/>
      <w:r w:rsidRPr="00CA5D2F">
        <w:rPr>
          <w:rFonts w:eastAsia="Times New Roman" w:cs="Times New Roman"/>
          <w:szCs w:val="28"/>
          <w:lang w:val="en-US" w:eastAsia="ru-RU"/>
        </w:rPr>
        <w:t>: cd89e3b4-a99a-4b3b-a03f-17d45a682e24</w:t>
      </w:r>
    </w:p>
    <w:p w:rsidR="00CA5D2F" w:rsidRPr="00CA5D2F" w:rsidRDefault="00CA5D2F" w:rsidP="00CA5D2F">
      <w:pPr>
        <w:shd w:val="clear" w:color="auto" w:fill="FFFFFF"/>
        <w:spacing w:before="150" w:after="15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CA5D2F">
        <w:rPr>
          <w:rFonts w:eastAsia="Times New Roman" w:cs="Times New Roman"/>
          <w:szCs w:val="28"/>
          <w:lang w:eastAsia="ru-RU"/>
        </w:rPr>
        <w:t xml:space="preserve">Дата та час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подання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>: 08.12.2023 23:12:22</w:t>
      </w:r>
    </w:p>
    <w:p w:rsidR="00CA5D2F" w:rsidRPr="00CA5D2F" w:rsidRDefault="00CA5D2F" w:rsidP="00CA5D2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CA5D2F">
        <w:rPr>
          <w:rFonts w:eastAsia="Times New Roman" w:cs="Times New Roman"/>
          <w:b/>
          <w:bCs/>
          <w:szCs w:val="28"/>
          <w:lang w:eastAsia="ru-RU"/>
        </w:rPr>
        <w:br/>
      </w:r>
      <w:bookmarkStart w:id="0" w:name="_GoBack"/>
      <w:bookmarkEnd w:id="0"/>
      <w:r w:rsidRPr="00CA5D2F">
        <w:rPr>
          <w:rFonts w:eastAsia="Times New Roman" w:cs="Times New Roman"/>
          <w:b/>
          <w:bCs/>
          <w:szCs w:val="28"/>
          <w:lang w:eastAsia="ru-RU"/>
        </w:rPr>
        <w:br/>
      </w:r>
      <w:r w:rsidRPr="00CA5D2F">
        <w:rPr>
          <w:rFonts w:eastAsia="Times New Roman" w:cs="Times New Roman"/>
          <w:b/>
          <w:bCs/>
          <w:szCs w:val="28"/>
          <w:lang w:eastAsia="ru-RU"/>
        </w:rPr>
        <w:br/>
      </w:r>
    </w:p>
    <w:p w:rsidR="00CA5D2F" w:rsidRPr="00CA5D2F" w:rsidRDefault="00CA5D2F" w:rsidP="00CA5D2F">
      <w:pPr>
        <w:shd w:val="clear" w:color="auto" w:fill="FFFFFF"/>
        <w:spacing w:after="0" w:line="285" w:lineRule="atLeast"/>
        <w:jc w:val="center"/>
        <w:rPr>
          <w:rFonts w:eastAsia="Times New Roman" w:cs="Times New Roman"/>
          <w:szCs w:val="28"/>
          <w:lang w:eastAsia="ru-RU"/>
        </w:rPr>
      </w:pPr>
      <w:r w:rsidRPr="00CA5D2F">
        <w:rPr>
          <w:rFonts w:eastAsia="Times New Roman" w:cs="Times New Roman"/>
          <w:szCs w:val="28"/>
          <w:lang w:eastAsia="ru-RU"/>
        </w:rPr>
        <w:t xml:space="preserve">У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разі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виникнення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питань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при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роботі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з системою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ви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можете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ознайомитися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з 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fldChar w:fldCharType="begin"/>
      </w:r>
      <w:r w:rsidRPr="00CA5D2F">
        <w:rPr>
          <w:rFonts w:eastAsia="Times New Roman" w:cs="Times New Roman"/>
          <w:szCs w:val="28"/>
          <w:lang w:eastAsia="ru-RU"/>
        </w:rPr>
        <w:instrText xml:space="preserve"> HYPERLINK "https://nazk.gov.ua/uk/departament-perevirky-deklaratsij-ta-monitoryngu-sposobu-zhyttya/najchastishi-zapytannya/" \t "_blank" </w:instrText>
      </w:r>
      <w:r w:rsidRPr="00CA5D2F">
        <w:rPr>
          <w:rFonts w:eastAsia="Times New Roman" w:cs="Times New Roman"/>
          <w:szCs w:val="28"/>
          <w:lang w:eastAsia="ru-RU"/>
        </w:rPr>
        <w:fldChar w:fldCharType="separate"/>
      </w:r>
      <w:r w:rsidRPr="00CA5D2F">
        <w:rPr>
          <w:rFonts w:eastAsia="Times New Roman" w:cs="Times New Roman"/>
          <w:szCs w:val="28"/>
          <w:u w:val="single"/>
          <w:lang w:eastAsia="ru-RU"/>
        </w:rPr>
        <w:t>розділом</w:t>
      </w:r>
      <w:proofErr w:type="spellEnd"/>
      <w:r w:rsidRPr="00CA5D2F">
        <w:rPr>
          <w:rFonts w:eastAsia="Times New Roman" w:cs="Times New Roman"/>
          <w:szCs w:val="28"/>
          <w:u w:val="single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u w:val="single"/>
          <w:lang w:eastAsia="ru-RU"/>
        </w:rPr>
        <w:t>поширених</w:t>
      </w:r>
      <w:proofErr w:type="spellEnd"/>
      <w:r w:rsidRPr="00CA5D2F">
        <w:rPr>
          <w:rFonts w:eastAsia="Times New Roman" w:cs="Times New Roman"/>
          <w:szCs w:val="28"/>
          <w:u w:val="single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u w:val="single"/>
          <w:lang w:eastAsia="ru-RU"/>
        </w:rPr>
        <w:t>запитань</w:t>
      </w:r>
      <w:proofErr w:type="spellEnd"/>
      <w:r w:rsidRPr="00CA5D2F">
        <w:rPr>
          <w:rFonts w:eastAsia="Times New Roman" w:cs="Times New Roman"/>
          <w:szCs w:val="28"/>
          <w:lang w:eastAsia="ru-RU"/>
        </w:rPr>
        <w:fldChar w:fldCharType="end"/>
      </w:r>
      <w:r w:rsidRPr="00CA5D2F">
        <w:rPr>
          <w:rFonts w:eastAsia="Times New Roman" w:cs="Times New Roman"/>
          <w:szCs w:val="28"/>
          <w:lang w:eastAsia="ru-RU"/>
        </w:rPr>
        <w:t> 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або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зателефонувати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proofErr w:type="gramStart"/>
      <w:r w:rsidRPr="00CA5D2F">
        <w:rPr>
          <w:rFonts w:eastAsia="Times New Roman" w:cs="Times New Roman"/>
          <w:szCs w:val="28"/>
          <w:lang w:eastAsia="ru-RU"/>
        </w:rPr>
        <w:t>техн</w:t>
      </w:r>
      <w:proofErr w:type="gramEnd"/>
      <w:r w:rsidRPr="00CA5D2F">
        <w:rPr>
          <w:rFonts w:eastAsia="Times New Roman" w:cs="Times New Roman"/>
          <w:szCs w:val="28"/>
          <w:lang w:eastAsia="ru-RU"/>
        </w:rPr>
        <w:t>ічної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A5D2F">
        <w:rPr>
          <w:rFonts w:eastAsia="Times New Roman" w:cs="Times New Roman"/>
          <w:szCs w:val="28"/>
          <w:lang w:eastAsia="ru-RU"/>
        </w:rPr>
        <w:t>підтримки</w:t>
      </w:r>
      <w:proofErr w:type="spellEnd"/>
      <w:r w:rsidRPr="00CA5D2F">
        <w:rPr>
          <w:rFonts w:eastAsia="Times New Roman" w:cs="Times New Roman"/>
          <w:szCs w:val="28"/>
          <w:lang w:eastAsia="ru-RU"/>
        </w:rPr>
        <w:t xml:space="preserve"> за номером +38(044)200-06-94</w:t>
      </w:r>
    </w:p>
    <w:p w:rsidR="00400369" w:rsidRPr="00CA5D2F" w:rsidRDefault="00400369">
      <w:pPr>
        <w:rPr>
          <w:rFonts w:cs="Times New Roman"/>
          <w:szCs w:val="28"/>
        </w:rPr>
      </w:pPr>
    </w:p>
    <w:sectPr w:rsidR="00400369" w:rsidRPr="00CA5D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C4"/>
    <w:rsid w:val="00400369"/>
    <w:rsid w:val="00CA5D2F"/>
    <w:rsid w:val="00F2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xbAN3PLN4Mn2CkwR8" TargetMode="External"/><Relationship Id="rId5" Type="http://schemas.openxmlformats.org/officeDocument/2006/relationships/hyperlink" Target="https://public.nazk.gov.ua/documents/cd89e3b4-a99a-4b3b-a03f-17d45a682e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IT</dc:creator>
  <cp:keywords/>
  <dc:description/>
  <cp:lastModifiedBy>ADMIN IT</cp:lastModifiedBy>
  <cp:revision>3</cp:revision>
  <dcterms:created xsi:type="dcterms:W3CDTF">2023-12-12T09:42:00Z</dcterms:created>
  <dcterms:modified xsi:type="dcterms:W3CDTF">2023-12-12T09:43:00Z</dcterms:modified>
</cp:coreProperties>
</file>